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val="0"/>
          <w:iCs w:val="0"/>
          <w:kern w:val="0"/>
          <w:sz w:val="26"/>
          <w:szCs w:val="26"/>
        </w:rPr>
        <w:id w:val="1538162934"/>
        <w:lock w:val="sdtContentLocked"/>
        <w:placeholder>
          <w:docPart w:val="DefaultPlaceholder_-1854013440"/>
        </w:placeholder>
      </w:sdtPr>
      <w:sdtEndPr>
        <w:rPr>
          <w:sz w:val="22"/>
          <w:szCs w:val="22"/>
        </w:rPr>
      </w:sdtEndPr>
      <w:sdtContent>
        <w:p w14:paraId="15F13AE6" w14:textId="0EF4FDF1" w:rsidR="00BE29ED" w:rsidRDefault="00112995" w:rsidP="00BE29ED">
          <w:pPr>
            <w:pStyle w:val="Textberschrift2"/>
            <w:jc w:val="left"/>
            <w:rPr>
              <w:rFonts w:asciiTheme="minorHAnsi" w:hAnsiTheme="minorHAnsi" w:cstheme="minorHAnsi"/>
              <w:sz w:val="26"/>
              <w:szCs w:val="26"/>
            </w:rPr>
          </w:pPr>
          <w:r w:rsidRPr="00BE29ED">
            <w:rPr>
              <w:noProof/>
            </w:rPr>
            <w:drawing>
              <wp:anchor distT="0" distB="0" distL="114300" distR="114300" simplePos="0" relativeHeight="251663360" behindDoc="0" locked="0" layoutInCell="1" allowOverlap="1" wp14:anchorId="6F1A4F36" wp14:editId="3B45BB78">
                <wp:simplePos x="0" y="0"/>
                <wp:positionH relativeFrom="margin">
                  <wp:posOffset>1440815</wp:posOffset>
                </wp:positionH>
                <wp:positionV relativeFrom="margin">
                  <wp:posOffset>-460375</wp:posOffset>
                </wp:positionV>
                <wp:extent cx="2882900" cy="6921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2900" cy="692150"/>
                        </a:xfrm>
                        <a:prstGeom prst="rect">
                          <a:avLst/>
                        </a:prstGeom>
                        <a:noFill/>
                        <a:ln>
                          <a:noFill/>
                        </a:ln>
                      </pic:spPr>
                    </pic:pic>
                  </a:graphicData>
                </a:graphic>
              </wp:anchor>
            </w:drawing>
          </w:r>
        </w:p>
        <w:p w14:paraId="1BDE031B" w14:textId="65396270" w:rsidR="00441F46" w:rsidRPr="00BE29ED" w:rsidRDefault="00112995" w:rsidP="00112995">
          <w:pPr>
            <w:pStyle w:val="Textberschrift2"/>
            <w:rPr>
              <w:rFonts w:asciiTheme="minorHAnsi" w:hAnsiTheme="minorHAnsi" w:cstheme="minorHAnsi"/>
              <w:sz w:val="26"/>
              <w:szCs w:val="26"/>
            </w:rPr>
          </w:pPr>
          <w:r>
            <w:rPr>
              <w:rFonts w:asciiTheme="minorHAnsi" w:hAnsiTheme="minorHAnsi" w:cstheme="minorHAnsi"/>
              <w:sz w:val="26"/>
              <w:szCs w:val="26"/>
            </w:rPr>
            <w:br/>
          </w:r>
          <w:r w:rsidR="00441F46" w:rsidRPr="00BE29ED">
            <w:rPr>
              <w:rFonts w:asciiTheme="minorHAnsi" w:hAnsiTheme="minorHAnsi" w:cstheme="minorHAnsi"/>
              <w:sz w:val="26"/>
              <w:szCs w:val="26"/>
            </w:rPr>
            <w:t>Bewerbung zur aktiven Mitwirkung</w:t>
          </w:r>
          <w:r w:rsidR="00BE29ED">
            <w:rPr>
              <w:rFonts w:asciiTheme="minorHAnsi" w:hAnsiTheme="minorHAnsi" w:cstheme="minorHAnsi"/>
              <w:sz w:val="26"/>
              <w:szCs w:val="26"/>
            </w:rPr>
            <w:t xml:space="preserve"> </w:t>
          </w:r>
          <w:r w:rsidR="00441F46" w:rsidRPr="00BE29ED">
            <w:rPr>
              <w:rFonts w:asciiTheme="minorHAnsi" w:hAnsiTheme="minorHAnsi" w:cstheme="minorHAnsi"/>
              <w:sz w:val="26"/>
              <w:szCs w:val="26"/>
            </w:rPr>
            <w:t>am</w:t>
          </w:r>
          <w:r w:rsidR="00BE29ED">
            <w:rPr>
              <w:rFonts w:asciiTheme="minorHAnsi" w:hAnsiTheme="minorHAnsi" w:cstheme="minorHAnsi"/>
              <w:sz w:val="26"/>
              <w:szCs w:val="26"/>
            </w:rPr>
            <w:t xml:space="preserve"> </w:t>
          </w:r>
          <w:r w:rsidR="00441F46" w:rsidRPr="00BE29ED">
            <w:rPr>
              <w:rFonts w:asciiTheme="minorHAnsi" w:hAnsiTheme="minorHAnsi" w:cstheme="minorHAnsi"/>
              <w:sz w:val="26"/>
              <w:szCs w:val="26"/>
            </w:rPr>
            <w:t>Chorfest</w:t>
          </w:r>
          <w:r w:rsidR="00BE29ED">
            <w:rPr>
              <w:rFonts w:asciiTheme="minorHAnsi" w:hAnsiTheme="minorHAnsi" w:cstheme="minorHAnsi"/>
              <w:sz w:val="26"/>
              <w:szCs w:val="26"/>
            </w:rPr>
            <w:t xml:space="preserve"> </w:t>
          </w:r>
          <w:r w:rsidR="00783A37" w:rsidRPr="00BE29ED">
            <w:rPr>
              <w:rFonts w:asciiTheme="minorHAnsi" w:hAnsiTheme="minorHAnsi" w:cstheme="minorHAnsi"/>
              <w:sz w:val="26"/>
              <w:szCs w:val="26"/>
            </w:rPr>
            <w:t>des VDKC</w:t>
          </w:r>
          <w:r w:rsidR="00BE29ED" w:rsidRPr="00BE29ED">
            <w:rPr>
              <w:rFonts w:asciiTheme="minorHAnsi" w:hAnsiTheme="minorHAnsi" w:cstheme="minorHAnsi"/>
              <w:sz w:val="26"/>
              <w:szCs w:val="26"/>
            </w:rPr>
            <w:t>-</w:t>
          </w:r>
          <w:r w:rsidR="00783A37" w:rsidRPr="00BE29ED">
            <w:rPr>
              <w:rFonts w:asciiTheme="minorHAnsi" w:hAnsiTheme="minorHAnsi" w:cstheme="minorHAnsi"/>
              <w:sz w:val="26"/>
              <w:szCs w:val="26"/>
            </w:rPr>
            <w:t>Landesverbands</w:t>
          </w:r>
          <w:r w:rsidR="00BE29ED">
            <w:rPr>
              <w:rFonts w:asciiTheme="minorHAnsi" w:hAnsiTheme="minorHAnsi" w:cstheme="minorHAnsi"/>
              <w:sz w:val="26"/>
              <w:szCs w:val="26"/>
            </w:rPr>
            <w:br/>
          </w:r>
          <w:r w:rsidR="00783A37" w:rsidRPr="00BE29ED">
            <w:rPr>
              <w:rFonts w:asciiTheme="minorHAnsi" w:hAnsiTheme="minorHAnsi" w:cstheme="minorHAnsi"/>
              <w:sz w:val="26"/>
              <w:szCs w:val="26"/>
            </w:rPr>
            <w:t>Baden-Württemberg</w:t>
          </w:r>
          <w:r w:rsidR="00BE29ED">
            <w:rPr>
              <w:rFonts w:asciiTheme="minorHAnsi" w:hAnsiTheme="minorHAnsi" w:cstheme="minorHAnsi"/>
              <w:sz w:val="26"/>
              <w:szCs w:val="26"/>
            </w:rPr>
            <w:t xml:space="preserve"> von 11.-13. März </w:t>
          </w:r>
          <w:r w:rsidR="00441F46" w:rsidRPr="00BE29ED">
            <w:rPr>
              <w:rFonts w:asciiTheme="minorHAnsi" w:hAnsiTheme="minorHAnsi" w:cstheme="minorHAnsi"/>
              <w:sz w:val="26"/>
              <w:szCs w:val="26"/>
            </w:rPr>
            <w:t>2022 in Heidelberg</w:t>
          </w:r>
        </w:p>
        <w:p w14:paraId="2F29D456" w14:textId="044BC521" w:rsidR="00441F46" w:rsidRPr="00BE29ED" w:rsidRDefault="00441F46" w:rsidP="00BE29ED">
          <w:pPr>
            <w:rPr>
              <w:rFonts w:asciiTheme="minorHAnsi" w:hAnsiTheme="minorHAnsi" w:cstheme="minorHAnsi"/>
            </w:rPr>
          </w:pPr>
        </w:p>
        <w:p w14:paraId="72C3C38D" w14:textId="39B18017" w:rsidR="00441F46" w:rsidRPr="00BE29ED" w:rsidRDefault="00441F46" w:rsidP="00BE29ED">
          <w:pPr>
            <w:spacing w:after="120"/>
            <w:rPr>
              <w:rFonts w:asciiTheme="minorHAnsi" w:hAnsiTheme="minorHAnsi" w:cstheme="minorHAnsi"/>
              <w:sz w:val="22"/>
              <w:szCs w:val="22"/>
            </w:rPr>
          </w:pPr>
          <w:r w:rsidRPr="00BE29ED">
            <w:rPr>
              <w:rFonts w:asciiTheme="minorHAnsi" w:hAnsiTheme="minorHAnsi" w:cstheme="minorHAnsi"/>
              <w:sz w:val="22"/>
              <w:szCs w:val="22"/>
            </w:rPr>
            <w:t>Der Landesverband Baden-Württemberg im Verband Deutscher Konzert</w:t>
          </w:r>
          <w:r w:rsidR="00112995">
            <w:rPr>
              <w:rFonts w:asciiTheme="minorHAnsi" w:hAnsiTheme="minorHAnsi" w:cstheme="minorHAnsi"/>
              <w:sz w:val="22"/>
              <w:szCs w:val="22"/>
            </w:rPr>
            <w:t>c</w:t>
          </w:r>
          <w:r w:rsidRPr="00BE29ED">
            <w:rPr>
              <w:rFonts w:asciiTheme="minorHAnsi" w:hAnsiTheme="minorHAnsi" w:cstheme="minorHAnsi"/>
              <w:sz w:val="22"/>
              <w:szCs w:val="22"/>
            </w:rPr>
            <w:t xml:space="preserve">höre lädt Ihren Chor ein, sich </w:t>
          </w:r>
          <w:r w:rsidR="00783A37" w:rsidRPr="00BE29ED">
            <w:rPr>
              <w:rFonts w:asciiTheme="minorHAnsi" w:hAnsiTheme="minorHAnsi" w:cstheme="minorHAnsi"/>
              <w:sz w:val="22"/>
              <w:szCs w:val="22"/>
            </w:rPr>
            <w:t xml:space="preserve">um </w:t>
          </w:r>
          <w:r w:rsidRPr="00BE29ED">
            <w:rPr>
              <w:rFonts w:asciiTheme="minorHAnsi" w:hAnsiTheme="minorHAnsi" w:cstheme="minorHAnsi"/>
              <w:sz w:val="22"/>
              <w:szCs w:val="22"/>
            </w:rPr>
            <w:t>die Teilnahme am Chorfest 2022 in Heidelberg zu bewerben. Bitte senden Sie uns die untenstehend</w:t>
          </w:r>
          <w:r w:rsidR="00F92B10">
            <w:rPr>
              <w:rFonts w:asciiTheme="minorHAnsi" w:hAnsiTheme="minorHAnsi" w:cstheme="minorHAnsi"/>
              <w:sz w:val="22"/>
              <w:szCs w:val="22"/>
            </w:rPr>
            <w:t>e</w:t>
          </w:r>
          <w:r w:rsidRPr="00BE29ED">
            <w:rPr>
              <w:rFonts w:asciiTheme="minorHAnsi" w:hAnsiTheme="minorHAnsi" w:cstheme="minorHAnsi"/>
              <w:sz w:val="22"/>
              <w:szCs w:val="22"/>
            </w:rPr>
            <w:t xml:space="preserve"> Tabelle vollständig ausgefüllt zurück.</w:t>
          </w:r>
        </w:p>
        <w:p w14:paraId="5B31F008" w14:textId="16FD73D4" w:rsidR="00441F46" w:rsidRPr="00BE29ED" w:rsidRDefault="00441F46" w:rsidP="00BE29ED">
          <w:pPr>
            <w:spacing w:after="120"/>
            <w:rPr>
              <w:rFonts w:asciiTheme="minorHAnsi" w:hAnsiTheme="minorHAnsi" w:cstheme="minorHAnsi"/>
              <w:bCs/>
              <w:sz w:val="22"/>
              <w:szCs w:val="22"/>
            </w:rPr>
          </w:pPr>
          <w:r w:rsidRPr="00BE29ED">
            <w:rPr>
              <w:rFonts w:asciiTheme="minorHAnsi" w:hAnsiTheme="minorHAnsi" w:cstheme="minorHAnsi"/>
              <w:b/>
              <w:sz w:val="22"/>
              <w:szCs w:val="22"/>
            </w:rPr>
            <w:t xml:space="preserve">Bewerbungsfrist: </w:t>
          </w:r>
          <w:r w:rsidR="003A416C" w:rsidRPr="00BE29ED">
            <w:rPr>
              <w:rFonts w:asciiTheme="minorHAnsi" w:hAnsiTheme="minorHAnsi" w:cstheme="minorHAnsi"/>
              <w:b/>
              <w:sz w:val="22"/>
              <w:szCs w:val="22"/>
            </w:rPr>
            <w:t>30. November</w:t>
          </w:r>
          <w:r w:rsidRPr="00BE29ED">
            <w:rPr>
              <w:rFonts w:asciiTheme="minorHAnsi" w:hAnsiTheme="minorHAnsi" w:cstheme="minorHAnsi"/>
              <w:b/>
              <w:sz w:val="22"/>
              <w:szCs w:val="22"/>
            </w:rPr>
            <w:t xml:space="preserve"> 2021</w:t>
          </w:r>
        </w:p>
        <w:p w14:paraId="10009F93" w14:textId="698BCAD8" w:rsidR="00441F46" w:rsidRDefault="00441F46" w:rsidP="00BE29ED">
          <w:pPr>
            <w:rPr>
              <w:rFonts w:asciiTheme="minorHAnsi" w:hAnsiTheme="minorHAnsi" w:cstheme="minorHAnsi"/>
              <w:bCs/>
              <w:sz w:val="22"/>
              <w:szCs w:val="22"/>
            </w:rPr>
          </w:pPr>
          <w:r w:rsidRPr="00BE29ED">
            <w:rPr>
              <w:rFonts w:asciiTheme="minorHAnsi" w:hAnsiTheme="minorHAnsi" w:cstheme="minorHAnsi"/>
              <w:b/>
              <w:sz w:val="22"/>
              <w:szCs w:val="22"/>
            </w:rPr>
            <w:t>Bewerbungsprozess:</w:t>
          </w:r>
          <w:r w:rsidRPr="00BE29ED">
            <w:rPr>
              <w:rFonts w:asciiTheme="minorHAnsi" w:hAnsiTheme="minorHAnsi" w:cstheme="minorHAnsi"/>
              <w:bCs/>
              <w:sz w:val="22"/>
              <w:szCs w:val="22"/>
            </w:rPr>
            <w:t xml:space="preserve"> Dokument ausgefüllt als E-Mail-Anhang an </w:t>
          </w:r>
          <w:hyperlink r:id="rId8" w:history="1">
            <w:r w:rsidR="00411024" w:rsidRPr="00C464FB">
              <w:rPr>
                <w:rStyle w:val="Hyperlink"/>
                <w:rFonts w:asciiTheme="minorHAnsi" w:hAnsiTheme="minorHAnsi" w:cstheme="minorHAnsi"/>
                <w:bCs/>
                <w:sz w:val="22"/>
                <w:szCs w:val="22"/>
              </w:rPr>
              <w:t>bw@vdkc.de</w:t>
            </w:r>
          </w:hyperlink>
        </w:p>
        <w:p w14:paraId="3E45D72C" w14:textId="214FB37D" w:rsidR="00411024" w:rsidRPr="00411024" w:rsidRDefault="00411024" w:rsidP="00BE29ED">
          <w:pPr>
            <w:rPr>
              <w:rFonts w:asciiTheme="minorHAnsi" w:hAnsiTheme="minorHAnsi" w:cstheme="minorHAnsi"/>
              <w:bCs/>
              <w:sz w:val="22"/>
              <w:szCs w:val="22"/>
            </w:rPr>
          </w:pPr>
        </w:p>
        <w:p w14:paraId="48221190" w14:textId="6A75D839" w:rsidR="00441F46" w:rsidRPr="00BE29ED" w:rsidRDefault="00441F46" w:rsidP="00BE29ED">
          <w:pPr>
            <w:spacing w:after="120"/>
            <w:rPr>
              <w:rFonts w:asciiTheme="minorHAnsi" w:hAnsiTheme="minorHAnsi" w:cstheme="minorHAnsi"/>
              <w:sz w:val="22"/>
              <w:szCs w:val="22"/>
            </w:rPr>
          </w:pPr>
          <w:r w:rsidRPr="00BE29ED">
            <w:rPr>
              <w:rFonts w:asciiTheme="minorHAnsi" w:hAnsiTheme="minorHAnsi" w:cstheme="minorHAnsi"/>
              <w:b/>
              <w:sz w:val="22"/>
              <w:szCs w:val="22"/>
            </w:rPr>
            <w:t xml:space="preserve">Hinweise: </w:t>
          </w:r>
          <w:r w:rsidR="00411024">
            <w:rPr>
              <w:rFonts w:asciiTheme="minorHAnsi" w:hAnsiTheme="minorHAnsi" w:cstheme="minorHAnsi"/>
              <w:b/>
              <w:sz w:val="22"/>
              <w:szCs w:val="22"/>
            </w:rPr>
            <w:br/>
          </w:r>
          <w:r w:rsidRPr="00BE29ED">
            <w:rPr>
              <w:rFonts w:asciiTheme="minorHAnsi" w:hAnsiTheme="minorHAnsi" w:cstheme="minorHAnsi"/>
              <w:sz w:val="22"/>
              <w:szCs w:val="22"/>
            </w:rPr>
            <w:t xml:space="preserve">Grundlage der Bewerbung ist </w:t>
          </w:r>
          <w:r w:rsidR="00112995">
            <w:rPr>
              <w:rFonts w:asciiTheme="minorHAnsi" w:hAnsiTheme="minorHAnsi" w:cstheme="minorHAnsi"/>
              <w:sz w:val="22"/>
              <w:szCs w:val="22"/>
            </w:rPr>
            <w:t xml:space="preserve">untenstehende Tabelle. </w:t>
          </w:r>
          <w:r w:rsidRPr="00BE29ED">
            <w:rPr>
              <w:rFonts w:asciiTheme="minorHAnsi" w:hAnsiTheme="minorHAnsi" w:cstheme="minorHAnsi"/>
              <w:sz w:val="22"/>
              <w:szCs w:val="22"/>
            </w:rPr>
            <w:t>Programmbeiträge werden in der Regel im Umfang von 20</w:t>
          </w:r>
          <w:r w:rsidR="00112995">
            <w:rPr>
              <w:rFonts w:asciiTheme="minorHAnsi" w:hAnsiTheme="minorHAnsi" w:cstheme="minorHAnsi"/>
              <w:sz w:val="22"/>
              <w:szCs w:val="22"/>
            </w:rPr>
            <w:t>-</w:t>
          </w:r>
          <w:r w:rsidRPr="00BE29ED">
            <w:rPr>
              <w:rFonts w:asciiTheme="minorHAnsi" w:hAnsiTheme="minorHAnsi" w:cstheme="minorHAnsi"/>
              <w:sz w:val="22"/>
              <w:szCs w:val="22"/>
            </w:rPr>
            <w:t xml:space="preserve">30 Minuten erwartet. </w:t>
          </w:r>
        </w:p>
        <w:p w14:paraId="5E088FC3" w14:textId="08C81E0D" w:rsidR="00441F46" w:rsidRPr="00BE29ED" w:rsidRDefault="00441F46" w:rsidP="00BE29ED">
          <w:pPr>
            <w:spacing w:after="120"/>
            <w:rPr>
              <w:rFonts w:asciiTheme="minorHAnsi" w:hAnsiTheme="minorHAnsi" w:cstheme="minorHAnsi"/>
              <w:sz w:val="22"/>
              <w:szCs w:val="22"/>
            </w:rPr>
          </w:pPr>
          <w:r w:rsidRPr="00BE29ED">
            <w:rPr>
              <w:rFonts w:asciiTheme="minorHAnsi" w:hAnsiTheme="minorHAnsi" w:cstheme="minorHAnsi"/>
              <w:sz w:val="22"/>
              <w:szCs w:val="22"/>
            </w:rPr>
            <w:t xml:space="preserve">Für die künstlerische Mitwirkung in den Konzerten des Chorfestivals wird kein Honorar gezahlt. </w:t>
          </w:r>
          <w:r w:rsidR="00BE29ED" w:rsidRPr="00BE29ED">
            <w:rPr>
              <w:rFonts w:asciiTheme="minorHAnsi" w:hAnsiTheme="minorHAnsi" w:cstheme="minorHAnsi"/>
              <w:sz w:val="22"/>
              <w:szCs w:val="22"/>
            </w:rPr>
            <w:t>An den Atelierkonzerten teilnehmende Chöre erhalten einen Zuschuss zu Übernachtungs- und Fahrtkosten.</w:t>
          </w:r>
          <w:r w:rsidR="00BE29ED">
            <w:rPr>
              <w:rFonts w:asciiTheme="minorHAnsi" w:hAnsiTheme="minorHAnsi" w:cstheme="minorHAnsi"/>
              <w:sz w:val="22"/>
              <w:szCs w:val="22"/>
            </w:rPr>
            <w:t xml:space="preserve"> </w:t>
          </w:r>
          <w:r w:rsidRPr="00BE29ED">
            <w:rPr>
              <w:rFonts w:asciiTheme="minorHAnsi" w:hAnsiTheme="minorHAnsi" w:cstheme="minorHAnsi"/>
              <w:sz w:val="22"/>
              <w:szCs w:val="22"/>
            </w:rPr>
            <w:t>Die Höhe dieses Zuschusses steht in Abhängigkeit der Gewährung der beantragten Fördermittel.</w:t>
          </w:r>
        </w:p>
        <w:p w14:paraId="09802381" w14:textId="35075636" w:rsidR="00441F46" w:rsidRDefault="00441F46" w:rsidP="00BE29ED">
          <w:pPr>
            <w:rPr>
              <w:rFonts w:asciiTheme="minorHAnsi" w:hAnsiTheme="minorHAnsi" w:cstheme="minorHAnsi"/>
              <w:sz w:val="22"/>
              <w:szCs w:val="22"/>
            </w:rPr>
          </w:pPr>
          <w:r w:rsidRPr="00BE29ED">
            <w:rPr>
              <w:rFonts w:asciiTheme="minorHAnsi" w:hAnsiTheme="minorHAnsi" w:cstheme="minorHAnsi"/>
              <w:sz w:val="22"/>
              <w:szCs w:val="22"/>
            </w:rPr>
            <w:t xml:space="preserve">Grundsätzlich gilt: Der Landesverband tritt mit dem Chorfest nicht als kommerzieller Veranstalter auf, sondern organisiert für seine Mitgliedschöre ein vielfältiges und hochrangiges Festival in und für Heidelberg. Wir schaffen die organisatorischen und räumlichen Bedingungen. Dabei hängt das Gelingen des Festivals von der Kreativität, vom Engagement sowie von der ehrenamtlichen Mitwirkung der Chöre ab. </w:t>
          </w:r>
        </w:p>
      </w:sdtContent>
    </w:sdt>
    <w:tbl>
      <w:tblPr>
        <w:tblpPr w:leftFromText="141" w:rightFromText="141" w:vertAnchor="text" w:horzAnchor="margin" w:tblpY="307"/>
        <w:tblW w:w="9067" w:type="dxa"/>
        <w:tblCellMar>
          <w:left w:w="70" w:type="dxa"/>
          <w:right w:w="70" w:type="dxa"/>
        </w:tblCellMar>
        <w:tblLook w:val="04A0" w:firstRow="1" w:lastRow="0" w:firstColumn="1" w:lastColumn="0" w:noHBand="0" w:noVBand="1"/>
      </w:tblPr>
      <w:tblGrid>
        <w:gridCol w:w="3057"/>
        <w:gridCol w:w="6010"/>
      </w:tblGrid>
      <w:tr w:rsidR="00FC1A88" w:rsidRPr="00766A3D" w14:paraId="57C796C6" w14:textId="77777777" w:rsidTr="00112995">
        <w:trPr>
          <w:trHeight w:val="402"/>
        </w:trPr>
        <w:tc>
          <w:tcPr>
            <w:tcW w:w="3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E9140" w14:textId="77777777" w:rsidR="00FC1A88" w:rsidRPr="00766A3D" w:rsidRDefault="00FC1A88" w:rsidP="00FC1A88">
            <w:pPr>
              <w:rPr>
                <w:rFonts w:ascii="Calibri" w:hAnsi="Calibri" w:cs="Calibri"/>
                <w:color w:val="000000"/>
              </w:rPr>
            </w:pPr>
            <w:bookmarkStart w:id="0" w:name="RANGE!A1:B12"/>
            <w:r w:rsidRPr="00766A3D">
              <w:rPr>
                <w:rFonts w:ascii="Calibri" w:hAnsi="Calibri" w:cs="Calibri"/>
                <w:color w:val="000000"/>
              </w:rPr>
              <w:t>Name des Chores</w:t>
            </w:r>
            <w:bookmarkEnd w:id="0"/>
          </w:p>
        </w:tc>
        <w:tc>
          <w:tcPr>
            <w:tcW w:w="6010" w:type="dxa"/>
            <w:tcBorders>
              <w:top w:val="single" w:sz="4" w:space="0" w:color="auto"/>
              <w:left w:val="nil"/>
              <w:bottom w:val="single" w:sz="4" w:space="0" w:color="auto"/>
              <w:right w:val="single" w:sz="4" w:space="0" w:color="auto"/>
            </w:tcBorders>
            <w:shd w:val="clear" w:color="auto" w:fill="auto"/>
            <w:noWrap/>
            <w:vAlign w:val="center"/>
            <w:hideMark/>
          </w:tcPr>
          <w:p w14:paraId="54D7042A" w14:textId="2358794C"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720C0ACD"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1EF009C4" w14:textId="77777777" w:rsidR="00FC1A88" w:rsidRPr="00766A3D" w:rsidRDefault="00FC1A88" w:rsidP="00FC1A88">
            <w:pPr>
              <w:rPr>
                <w:rFonts w:ascii="Calibri" w:hAnsi="Calibri" w:cs="Calibri"/>
                <w:color w:val="000000"/>
              </w:rPr>
            </w:pPr>
            <w:r w:rsidRPr="00766A3D">
              <w:rPr>
                <w:rFonts w:ascii="Calibri" w:hAnsi="Calibri" w:cs="Calibri"/>
                <w:color w:val="000000"/>
              </w:rPr>
              <w:t>Künstlerische Leitung</w:t>
            </w:r>
          </w:p>
        </w:tc>
        <w:tc>
          <w:tcPr>
            <w:tcW w:w="6010" w:type="dxa"/>
            <w:tcBorders>
              <w:top w:val="nil"/>
              <w:left w:val="nil"/>
              <w:bottom w:val="single" w:sz="4" w:space="0" w:color="auto"/>
              <w:right w:val="single" w:sz="4" w:space="0" w:color="auto"/>
            </w:tcBorders>
            <w:shd w:val="clear" w:color="auto" w:fill="auto"/>
            <w:noWrap/>
            <w:vAlign w:val="center"/>
            <w:hideMark/>
          </w:tcPr>
          <w:p w14:paraId="79B363E4"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677850A8" w14:textId="77777777" w:rsidTr="00112995">
        <w:trPr>
          <w:trHeight w:val="1002"/>
        </w:trPr>
        <w:tc>
          <w:tcPr>
            <w:tcW w:w="3057" w:type="dxa"/>
            <w:tcBorders>
              <w:top w:val="nil"/>
              <w:left w:val="single" w:sz="4" w:space="0" w:color="auto"/>
              <w:bottom w:val="single" w:sz="4" w:space="0" w:color="auto"/>
              <w:right w:val="single" w:sz="4" w:space="0" w:color="auto"/>
            </w:tcBorders>
            <w:shd w:val="clear" w:color="auto" w:fill="auto"/>
            <w:vAlign w:val="center"/>
            <w:hideMark/>
          </w:tcPr>
          <w:p w14:paraId="530746BE" w14:textId="5AB871A2" w:rsidR="00FC1A88" w:rsidRPr="00766A3D" w:rsidRDefault="00FC1A88" w:rsidP="00FC1A88">
            <w:pPr>
              <w:rPr>
                <w:rFonts w:ascii="Calibri" w:hAnsi="Calibri" w:cs="Calibri"/>
                <w:color w:val="000000"/>
              </w:rPr>
            </w:pPr>
            <w:r w:rsidRPr="00766A3D">
              <w:rPr>
                <w:rFonts w:ascii="Calibri" w:hAnsi="Calibri" w:cs="Calibri"/>
                <w:color w:val="000000"/>
              </w:rPr>
              <w:t xml:space="preserve">Programmvorschlag </w:t>
            </w:r>
            <w:r w:rsidRPr="00766A3D">
              <w:rPr>
                <w:rFonts w:ascii="Calibri" w:hAnsi="Calibri" w:cs="Calibri"/>
                <w:color w:val="000000"/>
              </w:rPr>
              <w:br/>
              <w:t>Hauptbeitrag</w:t>
            </w:r>
            <w:r w:rsidRPr="00766A3D">
              <w:rPr>
                <w:rFonts w:ascii="Calibri" w:hAnsi="Calibri" w:cs="Calibri"/>
                <w:color w:val="000000"/>
              </w:rPr>
              <w:br/>
              <w:t>(</w:t>
            </w:r>
            <w:proofErr w:type="spellStart"/>
            <w:proofErr w:type="gramStart"/>
            <w:r w:rsidRPr="00766A3D">
              <w:rPr>
                <w:rFonts w:ascii="Calibri" w:hAnsi="Calibri" w:cs="Calibri"/>
                <w:color w:val="000000"/>
              </w:rPr>
              <w:t>Komponist</w:t>
            </w:r>
            <w:r w:rsidR="00112995">
              <w:rPr>
                <w:rFonts w:ascii="Calibri" w:hAnsi="Calibri" w:cs="Calibri"/>
                <w:color w:val="000000"/>
              </w:rPr>
              <w:t>:innen</w:t>
            </w:r>
            <w:proofErr w:type="spellEnd"/>
            <w:proofErr w:type="gramEnd"/>
            <w:r w:rsidRPr="00766A3D">
              <w:rPr>
                <w:rFonts w:ascii="Calibri" w:hAnsi="Calibri" w:cs="Calibri"/>
                <w:color w:val="000000"/>
              </w:rPr>
              <w:t>, Titel, Dauer)</w:t>
            </w:r>
          </w:p>
        </w:tc>
        <w:tc>
          <w:tcPr>
            <w:tcW w:w="6010" w:type="dxa"/>
            <w:tcBorders>
              <w:top w:val="nil"/>
              <w:left w:val="nil"/>
              <w:bottom w:val="single" w:sz="4" w:space="0" w:color="auto"/>
              <w:right w:val="single" w:sz="4" w:space="0" w:color="auto"/>
            </w:tcBorders>
            <w:shd w:val="clear" w:color="auto" w:fill="auto"/>
            <w:noWrap/>
            <w:vAlign w:val="center"/>
            <w:hideMark/>
          </w:tcPr>
          <w:p w14:paraId="5931D2FE"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7CB7456B"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0DBB3CF0" w14:textId="77777777" w:rsidR="00FC1A88" w:rsidRPr="00766A3D" w:rsidRDefault="00FC1A88" w:rsidP="00FC1A88">
            <w:pPr>
              <w:rPr>
                <w:rFonts w:ascii="Calibri" w:hAnsi="Calibri" w:cs="Calibri"/>
                <w:color w:val="000000"/>
              </w:rPr>
            </w:pPr>
            <w:r w:rsidRPr="00766A3D">
              <w:rPr>
                <w:rFonts w:ascii="Calibri" w:hAnsi="Calibri" w:cs="Calibri"/>
                <w:color w:val="000000"/>
              </w:rPr>
              <w:t>Anzahl der Mitwirkenden</w:t>
            </w:r>
          </w:p>
        </w:tc>
        <w:tc>
          <w:tcPr>
            <w:tcW w:w="6010" w:type="dxa"/>
            <w:tcBorders>
              <w:top w:val="nil"/>
              <w:left w:val="nil"/>
              <w:bottom w:val="single" w:sz="4" w:space="0" w:color="auto"/>
              <w:right w:val="single" w:sz="4" w:space="0" w:color="auto"/>
            </w:tcBorders>
            <w:shd w:val="clear" w:color="auto" w:fill="auto"/>
            <w:noWrap/>
            <w:vAlign w:val="center"/>
            <w:hideMark/>
          </w:tcPr>
          <w:p w14:paraId="631D78FC"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4DDAA9ED"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1DEF0CF7" w14:textId="0E99BF32" w:rsidR="00FC1A88" w:rsidRPr="00766A3D" w:rsidRDefault="00FC1A88" w:rsidP="00FC1A88">
            <w:pPr>
              <w:rPr>
                <w:rFonts w:ascii="Calibri" w:hAnsi="Calibri" w:cs="Calibri"/>
                <w:color w:val="000000"/>
              </w:rPr>
            </w:pPr>
            <w:r w:rsidRPr="00766A3D">
              <w:rPr>
                <w:rFonts w:ascii="Calibri" w:hAnsi="Calibri" w:cs="Calibri"/>
                <w:color w:val="000000"/>
              </w:rPr>
              <w:t xml:space="preserve">Evtl. beteiligte </w:t>
            </w:r>
            <w:proofErr w:type="spellStart"/>
            <w:proofErr w:type="gramStart"/>
            <w:r w:rsidRPr="00766A3D">
              <w:rPr>
                <w:rFonts w:ascii="Calibri" w:hAnsi="Calibri" w:cs="Calibri"/>
                <w:color w:val="000000"/>
              </w:rPr>
              <w:t>Solist</w:t>
            </w:r>
            <w:r w:rsidR="00112995">
              <w:rPr>
                <w:rFonts w:ascii="Calibri" w:hAnsi="Calibri" w:cs="Calibri"/>
                <w:color w:val="000000"/>
              </w:rPr>
              <w:t>:innen</w:t>
            </w:r>
            <w:proofErr w:type="spellEnd"/>
            <w:proofErr w:type="gramEnd"/>
          </w:p>
        </w:tc>
        <w:tc>
          <w:tcPr>
            <w:tcW w:w="6010" w:type="dxa"/>
            <w:tcBorders>
              <w:top w:val="nil"/>
              <w:left w:val="nil"/>
              <w:bottom w:val="single" w:sz="4" w:space="0" w:color="auto"/>
              <w:right w:val="single" w:sz="4" w:space="0" w:color="auto"/>
            </w:tcBorders>
            <w:shd w:val="clear" w:color="auto" w:fill="auto"/>
            <w:noWrap/>
            <w:vAlign w:val="center"/>
            <w:hideMark/>
          </w:tcPr>
          <w:p w14:paraId="76D11334"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156C23C0"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58B5C2A3" w14:textId="77777777" w:rsidR="00FC1A88" w:rsidRPr="00766A3D" w:rsidRDefault="00FC1A88" w:rsidP="00FC1A88">
            <w:pPr>
              <w:rPr>
                <w:rFonts w:ascii="Calibri" w:hAnsi="Calibri" w:cs="Calibri"/>
                <w:color w:val="000000"/>
              </w:rPr>
            </w:pPr>
            <w:r w:rsidRPr="00766A3D">
              <w:rPr>
                <w:rFonts w:ascii="Calibri" w:hAnsi="Calibri" w:cs="Calibri"/>
                <w:color w:val="000000"/>
              </w:rPr>
              <w:t>Instrument</w:t>
            </w:r>
            <w:r>
              <w:rPr>
                <w:rFonts w:ascii="Calibri" w:hAnsi="Calibri" w:cs="Calibri"/>
                <w:color w:val="000000"/>
              </w:rPr>
              <w:t>e</w:t>
            </w:r>
          </w:p>
        </w:tc>
        <w:tc>
          <w:tcPr>
            <w:tcW w:w="6010" w:type="dxa"/>
            <w:tcBorders>
              <w:top w:val="nil"/>
              <w:left w:val="nil"/>
              <w:bottom w:val="single" w:sz="4" w:space="0" w:color="auto"/>
              <w:right w:val="single" w:sz="4" w:space="0" w:color="auto"/>
            </w:tcBorders>
            <w:shd w:val="clear" w:color="auto" w:fill="auto"/>
            <w:noWrap/>
            <w:vAlign w:val="center"/>
            <w:hideMark/>
          </w:tcPr>
          <w:p w14:paraId="4FF8C360"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4650A1A4"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70A44979" w14:textId="77777777" w:rsidR="00FC1A88" w:rsidRPr="00766A3D" w:rsidRDefault="00FC1A88" w:rsidP="00FC1A88">
            <w:pPr>
              <w:rPr>
                <w:rFonts w:ascii="Calibri" w:hAnsi="Calibri" w:cs="Calibri"/>
                <w:color w:val="000000"/>
              </w:rPr>
            </w:pPr>
            <w:r w:rsidRPr="00766A3D">
              <w:rPr>
                <w:rFonts w:ascii="Calibri" w:hAnsi="Calibri" w:cs="Calibri"/>
                <w:color w:val="000000"/>
              </w:rPr>
              <w:t>Technische Anforderungen</w:t>
            </w:r>
          </w:p>
        </w:tc>
        <w:tc>
          <w:tcPr>
            <w:tcW w:w="6010" w:type="dxa"/>
            <w:tcBorders>
              <w:top w:val="nil"/>
              <w:left w:val="nil"/>
              <w:bottom w:val="single" w:sz="4" w:space="0" w:color="auto"/>
              <w:right w:val="single" w:sz="4" w:space="0" w:color="auto"/>
            </w:tcBorders>
            <w:shd w:val="clear" w:color="auto" w:fill="auto"/>
            <w:noWrap/>
            <w:vAlign w:val="center"/>
            <w:hideMark/>
          </w:tcPr>
          <w:p w14:paraId="69A3A728"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0C1D9660"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1E55F0F0" w14:textId="77777777" w:rsidR="00FC1A88" w:rsidRPr="00766A3D" w:rsidRDefault="00FC1A88" w:rsidP="00FC1A88">
            <w:pPr>
              <w:rPr>
                <w:rFonts w:ascii="Calibri" w:hAnsi="Calibri" w:cs="Calibri"/>
                <w:color w:val="000000"/>
              </w:rPr>
            </w:pPr>
            <w:proofErr w:type="spellStart"/>
            <w:r w:rsidRPr="00766A3D">
              <w:rPr>
                <w:rFonts w:ascii="Calibri" w:hAnsi="Calibri" w:cs="Calibri"/>
                <w:color w:val="000000"/>
              </w:rPr>
              <w:t>Ansprechpartner</w:t>
            </w:r>
            <w:r>
              <w:rPr>
                <w:rFonts w:ascii="Calibri" w:hAnsi="Calibri" w:cs="Calibri"/>
                <w:color w:val="000000"/>
              </w:rPr>
              <w:t>:in</w:t>
            </w:r>
            <w:proofErr w:type="spellEnd"/>
          </w:p>
        </w:tc>
        <w:tc>
          <w:tcPr>
            <w:tcW w:w="6010" w:type="dxa"/>
            <w:tcBorders>
              <w:top w:val="nil"/>
              <w:left w:val="nil"/>
              <w:bottom w:val="single" w:sz="4" w:space="0" w:color="auto"/>
              <w:right w:val="single" w:sz="4" w:space="0" w:color="auto"/>
            </w:tcBorders>
            <w:shd w:val="clear" w:color="auto" w:fill="auto"/>
            <w:noWrap/>
            <w:vAlign w:val="center"/>
            <w:hideMark/>
          </w:tcPr>
          <w:p w14:paraId="6208F14A" w14:textId="41CD20AF" w:rsidR="00FC1A88" w:rsidRPr="00112995" w:rsidRDefault="00FC1A88" w:rsidP="00112995">
            <w:pPr>
              <w:rPr>
                <w:rFonts w:ascii="Calibri" w:hAnsi="Calibri" w:cs="Calibri"/>
                <w:color w:val="000000"/>
              </w:rPr>
            </w:pPr>
          </w:p>
        </w:tc>
      </w:tr>
      <w:tr w:rsidR="00FC1A88" w:rsidRPr="00766A3D" w14:paraId="25874AED"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661EA954" w14:textId="77777777" w:rsidR="00FC1A88" w:rsidRPr="00766A3D" w:rsidRDefault="00FC1A88" w:rsidP="00FC1A88">
            <w:pPr>
              <w:rPr>
                <w:rFonts w:ascii="Calibri" w:hAnsi="Calibri" w:cs="Calibri"/>
                <w:color w:val="000000"/>
              </w:rPr>
            </w:pPr>
            <w:r w:rsidRPr="00766A3D">
              <w:rPr>
                <w:rFonts w:ascii="Calibri" w:hAnsi="Calibri" w:cs="Calibri"/>
                <w:color w:val="000000"/>
              </w:rPr>
              <w:t>Adresse</w:t>
            </w:r>
          </w:p>
        </w:tc>
        <w:tc>
          <w:tcPr>
            <w:tcW w:w="6010" w:type="dxa"/>
            <w:tcBorders>
              <w:top w:val="nil"/>
              <w:left w:val="nil"/>
              <w:bottom w:val="single" w:sz="4" w:space="0" w:color="auto"/>
              <w:right w:val="single" w:sz="4" w:space="0" w:color="auto"/>
            </w:tcBorders>
            <w:shd w:val="clear" w:color="auto" w:fill="auto"/>
            <w:noWrap/>
            <w:vAlign w:val="center"/>
            <w:hideMark/>
          </w:tcPr>
          <w:p w14:paraId="4152EE28"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3BA29221"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52522A22" w14:textId="08A34231" w:rsidR="00FC1A88" w:rsidRPr="00766A3D" w:rsidRDefault="00FC1A88" w:rsidP="00FC1A88">
            <w:pPr>
              <w:rPr>
                <w:rFonts w:ascii="Calibri" w:hAnsi="Calibri" w:cs="Calibri"/>
                <w:color w:val="000000"/>
              </w:rPr>
            </w:pPr>
            <w:r w:rsidRPr="00766A3D">
              <w:rPr>
                <w:rFonts w:ascii="Calibri" w:hAnsi="Calibri" w:cs="Calibri"/>
                <w:color w:val="000000"/>
              </w:rPr>
              <w:t>E</w:t>
            </w:r>
            <w:r w:rsidR="00112995">
              <w:rPr>
                <w:rFonts w:ascii="Calibri" w:hAnsi="Calibri" w:cs="Calibri"/>
                <w:color w:val="000000"/>
              </w:rPr>
              <w:t>-M</w:t>
            </w:r>
            <w:r w:rsidRPr="00766A3D">
              <w:rPr>
                <w:rFonts w:ascii="Calibri" w:hAnsi="Calibri" w:cs="Calibri"/>
                <w:color w:val="000000"/>
              </w:rPr>
              <w:t>ail</w:t>
            </w:r>
          </w:p>
        </w:tc>
        <w:tc>
          <w:tcPr>
            <w:tcW w:w="6010" w:type="dxa"/>
            <w:tcBorders>
              <w:top w:val="nil"/>
              <w:left w:val="nil"/>
              <w:bottom w:val="single" w:sz="4" w:space="0" w:color="auto"/>
              <w:right w:val="single" w:sz="4" w:space="0" w:color="auto"/>
            </w:tcBorders>
            <w:shd w:val="clear" w:color="auto" w:fill="auto"/>
            <w:noWrap/>
            <w:vAlign w:val="center"/>
            <w:hideMark/>
          </w:tcPr>
          <w:p w14:paraId="3527317F"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1357586C"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66CCD048" w14:textId="77777777" w:rsidR="00FC1A88" w:rsidRPr="00766A3D" w:rsidRDefault="00FC1A88" w:rsidP="00FC1A88">
            <w:pPr>
              <w:rPr>
                <w:rFonts w:ascii="Calibri" w:hAnsi="Calibri" w:cs="Calibri"/>
                <w:color w:val="000000"/>
              </w:rPr>
            </w:pPr>
            <w:r w:rsidRPr="00766A3D">
              <w:rPr>
                <w:rFonts w:ascii="Calibri" w:hAnsi="Calibri" w:cs="Calibri"/>
                <w:color w:val="000000"/>
              </w:rPr>
              <w:t>Telefon Festnetz</w:t>
            </w:r>
          </w:p>
        </w:tc>
        <w:tc>
          <w:tcPr>
            <w:tcW w:w="6010" w:type="dxa"/>
            <w:tcBorders>
              <w:top w:val="nil"/>
              <w:left w:val="nil"/>
              <w:bottom w:val="single" w:sz="4" w:space="0" w:color="auto"/>
              <w:right w:val="single" w:sz="4" w:space="0" w:color="auto"/>
            </w:tcBorders>
            <w:shd w:val="clear" w:color="auto" w:fill="auto"/>
            <w:noWrap/>
            <w:vAlign w:val="center"/>
            <w:hideMark/>
          </w:tcPr>
          <w:p w14:paraId="5A5F4142"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r w:rsidR="00FC1A88" w:rsidRPr="00766A3D" w14:paraId="328E4332" w14:textId="77777777" w:rsidTr="00112995">
        <w:trPr>
          <w:trHeight w:val="402"/>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18E7D9BD" w14:textId="77777777" w:rsidR="00FC1A88" w:rsidRPr="00766A3D" w:rsidRDefault="00FC1A88" w:rsidP="00FC1A88">
            <w:pPr>
              <w:rPr>
                <w:rFonts w:ascii="Calibri" w:hAnsi="Calibri" w:cs="Calibri"/>
                <w:color w:val="000000"/>
              </w:rPr>
            </w:pPr>
            <w:r w:rsidRPr="00766A3D">
              <w:rPr>
                <w:rFonts w:ascii="Calibri" w:hAnsi="Calibri" w:cs="Calibri"/>
                <w:color w:val="000000"/>
              </w:rPr>
              <w:t>Telefon mobil</w:t>
            </w:r>
          </w:p>
        </w:tc>
        <w:tc>
          <w:tcPr>
            <w:tcW w:w="6010" w:type="dxa"/>
            <w:tcBorders>
              <w:top w:val="nil"/>
              <w:left w:val="nil"/>
              <w:bottom w:val="single" w:sz="4" w:space="0" w:color="auto"/>
              <w:right w:val="single" w:sz="4" w:space="0" w:color="auto"/>
            </w:tcBorders>
            <w:shd w:val="clear" w:color="auto" w:fill="auto"/>
            <w:noWrap/>
            <w:vAlign w:val="center"/>
            <w:hideMark/>
          </w:tcPr>
          <w:p w14:paraId="1198EB79" w14:textId="77777777" w:rsidR="00FC1A88" w:rsidRPr="00112995" w:rsidRDefault="00FC1A88" w:rsidP="00112995">
            <w:pPr>
              <w:rPr>
                <w:rFonts w:ascii="Calibri" w:hAnsi="Calibri" w:cs="Calibri"/>
                <w:color w:val="000000"/>
              </w:rPr>
            </w:pPr>
            <w:r w:rsidRPr="00112995">
              <w:rPr>
                <w:rFonts w:ascii="Calibri" w:hAnsi="Calibri" w:cs="Calibri"/>
                <w:color w:val="000000"/>
              </w:rPr>
              <w:t> </w:t>
            </w:r>
          </w:p>
        </w:tc>
      </w:tr>
    </w:tbl>
    <w:p w14:paraId="4E4834B2" w14:textId="77777777" w:rsidR="00441F46" w:rsidRPr="00BE29ED" w:rsidRDefault="00441F46" w:rsidP="00BE29ED">
      <w:pPr>
        <w:rPr>
          <w:rFonts w:asciiTheme="minorHAnsi" w:hAnsiTheme="minorHAnsi" w:cstheme="minorHAnsi"/>
          <w:b/>
          <w:bCs/>
          <w:sz w:val="22"/>
          <w:szCs w:val="22"/>
        </w:rPr>
      </w:pPr>
    </w:p>
    <w:sectPr w:rsidR="00441F46" w:rsidRPr="00BE29E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E595" w14:textId="77777777" w:rsidR="00711A67" w:rsidRDefault="00711A67" w:rsidP="00BE29ED">
      <w:r>
        <w:separator/>
      </w:r>
    </w:p>
  </w:endnote>
  <w:endnote w:type="continuationSeparator" w:id="0">
    <w:p w14:paraId="325A660D" w14:textId="77777777" w:rsidR="00711A67" w:rsidRDefault="00711A67" w:rsidP="00BE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6A9" w14:textId="77777777" w:rsidR="00EB5A48" w:rsidRDefault="00EB5A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Cs/>
        <w:sz w:val="18"/>
        <w:szCs w:val="18"/>
      </w:rPr>
      <w:id w:val="-54010509"/>
      <w:lock w:val="sdtContentLocked"/>
      <w:placeholder>
        <w:docPart w:val="DefaultPlaceholder_-1854013440"/>
      </w:placeholder>
    </w:sdtPr>
    <w:sdtEndPr/>
    <w:sdtContent>
      <w:p w14:paraId="183CEB0B" w14:textId="30EFE657" w:rsidR="00BE29ED" w:rsidRPr="00411024" w:rsidRDefault="00BE29ED" w:rsidP="00411024">
        <w:pPr>
          <w:pStyle w:val="KeinLeerraum"/>
          <w:spacing w:after="60"/>
          <w:rPr>
            <w:rFonts w:ascii="Arial" w:hAnsi="Arial" w:cs="Arial"/>
            <w:bCs/>
            <w:sz w:val="18"/>
            <w:szCs w:val="18"/>
          </w:rPr>
        </w:pPr>
        <w:r w:rsidRPr="00BE29ED">
          <w:rPr>
            <w:rFonts w:ascii="Arial" w:hAnsi="Arial" w:cs="Arial"/>
            <w:bCs/>
            <w:sz w:val="18"/>
            <w:szCs w:val="18"/>
          </w:rPr>
          <w:t>VDKC</w:t>
        </w:r>
        <w:r>
          <w:rPr>
            <w:rFonts w:ascii="Arial" w:hAnsi="Arial" w:cs="Arial"/>
            <w:bCs/>
            <w:sz w:val="18"/>
            <w:szCs w:val="18"/>
          </w:rPr>
          <w:t>-</w:t>
        </w:r>
        <w:r w:rsidRPr="00BE29ED">
          <w:rPr>
            <w:rFonts w:ascii="Arial" w:hAnsi="Arial" w:cs="Arial"/>
            <w:bCs/>
            <w:sz w:val="18"/>
            <w:szCs w:val="18"/>
          </w:rPr>
          <w:t>Landesverband Baden-Württemberg</w:t>
        </w:r>
        <w:r w:rsidR="00411024">
          <w:rPr>
            <w:rFonts w:ascii="Arial" w:hAnsi="Arial" w:cs="Arial"/>
            <w:bCs/>
            <w:sz w:val="18"/>
            <w:szCs w:val="18"/>
          </w:rPr>
          <w:br/>
        </w:r>
        <w:r w:rsidRPr="00BE29ED">
          <w:rPr>
            <w:rFonts w:ascii="Arial" w:hAnsi="Arial" w:cs="Arial"/>
            <w:bCs/>
            <w:sz w:val="18"/>
            <w:szCs w:val="18"/>
          </w:rPr>
          <w:t xml:space="preserve">Christian Kabitz </w:t>
        </w:r>
        <w:r>
          <w:rPr>
            <w:rFonts w:ascii="Arial" w:hAnsi="Arial" w:cs="Arial"/>
            <w:bCs/>
            <w:sz w:val="18"/>
            <w:szCs w:val="18"/>
          </w:rPr>
          <w:t>(</w:t>
        </w:r>
        <w:r w:rsidRPr="00BE29ED">
          <w:rPr>
            <w:rFonts w:ascii="Arial" w:hAnsi="Arial" w:cs="Arial"/>
            <w:bCs/>
            <w:sz w:val="18"/>
            <w:szCs w:val="18"/>
          </w:rPr>
          <w:t>1. Vorsitzender</w:t>
        </w:r>
        <w:r>
          <w:rPr>
            <w:rFonts w:ascii="Arial" w:hAnsi="Arial" w:cs="Arial"/>
            <w:bCs/>
            <w:sz w:val="18"/>
            <w:szCs w:val="18"/>
          </w:rPr>
          <w:t xml:space="preserve">), </w:t>
        </w:r>
        <w:r w:rsidRPr="00BE29ED">
          <w:rPr>
            <w:rFonts w:ascii="Arial" w:hAnsi="Arial" w:cs="Arial"/>
            <w:bCs/>
            <w:sz w:val="18"/>
            <w:szCs w:val="18"/>
          </w:rPr>
          <w:t>Da-Vinci-Str. 18</w:t>
        </w:r>
        <w:r>
          <w:rPr>
            <w:rFonts w:ascii="Arial" w:hAnsi="Arial" w:cs="Arial"/>
            <w:bCs/>
            <w:sz w:val="18"/>
            <w:szCs w:val="18"/>
          </w:rPr>
          <w:t xml:space="preserve">, </w:t>
        </w:r>
        <w:r w:rsidRPr="00BE29ED">
          <w:rPr>
            <w:rFonts w:ascii="Arial" w:hAnsi="Arial" w:cs="Arial"/>
            <w:bCs/>
            <w:sz w:val="18"/>
            <w:szCs w:val="18"/>
          </w:rPr>
          <w:t>69115 Heidelberg</w:t>
        </w:r>
        <w:r>
          <w:rPr>
            <w:rFonts w:ascii="Arial" w:hAnsi="Arial" w:cs="Arial"/>
            <w:bCs/>
            <w:sz w:val="18"/>
            <w:szCs w:val="18"/>
          </w:rPr>
          <w:br/>
        </w:r>
        <w:r w:rsidRPr="00BE29ED">
          <w:rPr>
            <w:rFonts w:ascii="Arial" w:hAnsi="Arial" w:cs="Arial"/>
            <w:bCs/>
            <w:sz w:val="18"/>
            <w:szCs w:val="18"/>
          </w:rPr>
          <w:t>E</w:t>
        </w:r>
        <w:r w:rsidR="00411024">
          <w:rPr>
            <w:rFonts w:ascii="Arial" w:hAnsi="Arial" w:cs="Arial"/>
            <w:bCs/>
            <w:sz w:val="18"/>
            <w:szCs w:val="18"/>
          </w:rPr>
          <w:t>-M</w:t>
        </w:r>
        <w:r w:rsidRPr="00BE29ED">
          <w:rPr>
            <w:rFonts w:ascii="Arial" w:hAnsi="Arial" w:cs="Arial"/>
            <w:bCs/>
            <w:sz w:val="18"/>
            <w:szCs w:val="18"/>
          </w:rPr>
          <w:t xml:space="preserve">ail: </w:t>
        </w:r>
        <w:hyperlink r:id="rId1" w:history="1">
          <w:r w:rsidRPr="00C464FB">
            <w:rPr>
              <w:rStyle w:val="Hyperlink"/>
              <w:rFonts w:ascii="Arial" w:hAnsi="Arial" w:cs="Arial"/>
              <w:bCs/>
              <w:sz w:val="18"/>
              <w:szCs w:val="18"/>
            </w:rPr>
            <w:t>bw@vdkc.de</w:t>
          </w:r>
        </w:hyperlink>
        <w:r>
          <w:rPr>
            <w:rFonts w:ascii="Arial" w:hAnsi="Arial" w:cs="Arial"/>
            <w:bCs/>
            <w:sz w:val="18"/>
            <w:szCs w:val="18"/>
          </w:rPr>
          <w:t>, Telefon: 0</w:t>
        </w:r>
        <w:r w:rsidRPr="00BE29ED">
          <w:rPr>
            <w:rFonts w:ascii="Arial" w:hAnsi="Arial" w:cs="Arial"/>
            <w:bCs/>
            <w:sz w:val="18"/>
            <w:szCs w:val="18"/>
          </w:rPr>
          <w:t>6221.67 33 086</w:t>
        </w:r>
        <w:r>
          <w:rPr>
            <w:rFonts w:ascii="Arial" w:hAnsi="Arial" w:cs="Arial"/>
            <w:bCs/>
            <w:sz w:val="18"/>
            <w:szCs w:val="18"/>
          </w:rPr>
          <w:t xml:space="preserve">, Mobil: </w:t>
        </w:r>
        <w:r w:rsidRPr="00BE29ED">
          <w:rPr>
            <w:rFonts w:ascii="Arial" w:hAnsi="Arial" w:cs="Arial"/>
            <w:bCs/>
            <w:sz w:val="18"/>
            <w:szCs w:val="18"/>
          </w:rPr>
          <w:t>0171.427 99 50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5B59" w14:textId="77777777" w:rsidR="00EB5A48" w:rsidRDefault="00EB5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AA5E" w14:textId="77777777" w:rsidR="00711A67" w:rsidRDefault="00711A67" w:rsidP="00BE29ED">
      <w:r>
        <w:separator/>
      </w:r>
    </w:p>
  </w:footnote>
  <w:footnote w:type="continuationSeparator" w:id="0">
    <w:p w14:paraId="562DAC46" w14:textId="77777777" w:rsidR="00711A67" w:rsidRDefault="00711A67" w:rsidP="00BE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B8C1" w14:textId="77777777" w:rsidR="00EB5A48" w:rsidRDefault="00EB5A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3DBC" w14:textId="77777777" w:rsidR="00EB5A48" w:rsidRDefault="00EB5A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D112" w14:textId="77777777" w:rsidR="00EB5A48" w:rsidRDefault="00EB5A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46"/>
    <w:rsid w:val="000A1AD2"/>
    <w:rsid w:val="00112995"/>
    <w:rsid w:val="002028BA"/>
    <w:rsid w:val="002E570D"/>
    <w:rsid w:val="0032234E"/>
    <w:rsid w:val="003A416C"/>
    <w:rsid w:val="003D25DB"/>
    <w:rsid w:val="00411024"/>
    <w:rsid w:val="00426D48"/>
    <w:rsid w:val="00441F46"/>
    <w:rsid w:val="00616543"/>
    <w:rsid w:val="00711A67"/>
    <w:rsid w:val="00783A37"/>
    <w:rsid w:val="009D350F"/>
    <w:rsid w:val="00BC5FC9"/>
    <w:rsid w:val="00BE29ED"/>
    <w:rsid w:val="00CF73C0"/>
    <w:rsid w:val="00DA17E0"/>
    <w:rsid w:val="00E76DAE"/>
    <w:rsid w:val="00EB5A48"/>
    <w:rsid w:val="00EF2D38"/>
    <w:rsid w:val="00F366A1"/>
    <w:rsid w:val="00F92B10"/>
    <w:rsid w:val="00FC1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3418"/>
  <w15:docId w15:val="{DC51D2FD-FBBE-4891-A6A0-B8346E30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1F46"/>
    <w:pPr>
      <w:spacing w:after="0" w:line="240" w:lineRule="auto"/>
    </w:pPr>
    <w:rPr>
      <w:rFonts w:ascii="Times New Roman" w:eastAsia="Times New Roman" w:hAnsi="Times New Roman" w:cs="Times New Roman"/>
      <w:sz w:val="20"/>
      <w:szCs w:val="20"/>
      <w:lang w:eastAsia="de-DE"/>
    </w:rPr>
  </w:style>
  <w:style w:type="paragraph" w:styleId="berschrift4">
    <w:name w:val="heading 4"/>
    <w:basedOn w:val="Standard"/>
    <w:next w:val="Standard"/>
    <w:link w:val="berschrift4Zchn"/>
    <w:uiPriority w:val="9"/>
    <w:semiHidden/>
    <w:unhideWhenUsed/>
    <w:qFormat/>
    <w:rsid w:val="00441F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erschrift2">
    <w:name w:val="Text Überschrift 2"/>
    <w:basedOn w:val="berschrift4"/>
    <w:rsid w:val="00441F46"/>
    <w:pPr>
      <w:keepLines w:val="0"/>
      <w:spacing w:before="120" w:after="80"/>
      <w:jc w:val="center"/>
    </w:pPr>
    <w:rPr>
      <w:rFonts w:ascii="Arial" w:eastAsia="Times New Roman" w:hAnsi="Arial" w:cs="Arial"/>
      <w:b/>
      <w:i w:val="0"/>
      <w:color w:val="auto"/>
      <w:kern w:val="28"/>
      <w:sz w:val="22"/>
    </w:rPr>
  </w:style>
  <w:style w:type="character" w:customStyle="1" w:styleId="berschrift4Zchn">
    <w:name w:val="Überschrift 4 Zchn"/>
    <w:basedOn w:val="Absatz-Standardschriftart"/>
    <w:link w:val="berschrift4"/>
    <w:uiPriority w:val="9"/>
    <w:semiHidden/>
    <w:rsid w:val="00441F46"/>
    <w:rPr>
      <w:rFonts w:asciiTheme="majorHAnsi" w:eastAsiaTheme="majorEastAsia" w:hAnsiTheme="majorHAnsi" w:cstheme="majorBidi"/>
      <w:i/>
      <w:iCs/>
      <w:color w:val="2F5496" w:themeColor="accent1" w:themeShade="BF"/>
      <w:sz w:val="20"/>
      <w:szCs w:val="20"/>
      <w:lang w:eastAsia="de-DE"/>
    </w:rPr>
  </w:style>
  <w:style w:type="paragraph" w:styleId="KeinLeerraum">
    <w:name w:val="No Spacing"/>
    <w:uiPriority w:val="1"/>
    <w:qFormat/>
    <w:rsid w:val="00441F46"/>
    <w:pPr>
      <w:spacing w:after="0" w:line="240" w:lineRule="auto"/>
    </w:pPr>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3A41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16C"/>
    <w:rPr>
      <w:rFonts w:ascii="Tahoma" w:eastAsia="Times New Roman" w:hAnsi="Tahoma" w:cs="Tahoma"/>
      <w:sz w:val="16"/>
      <w:szCs w:val="16"/>
      <w:lang w:eastAsia="de-DE"/>
    </w:rPr>
  </w:style>
  <w:style w:type="paragraph" w:styleId="berarbeitung">
    <w:name w:val="Revision"/>
    <w:hidden/>
    <w:uiPriority w:val="99"/>
    <w:semiHidden/>
    <w:rsid w:val="00BE29ED"/>
    <w:pPr>
      <w:spacing w:after="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BE29ED"/>
    <w:pPr>
      <w:tabs>
        <w:tab w:val="center" w:pos="4536"/>
        <w:tab w:val="right" w:pos="9072"/>
      </w:tabs>
    </w:pPr>
  </w:style>
  <w:style w:type="character" w:customStyle="1" w:styleId="KopfzeileZchn">
    <w:name w:val="Kopfzeile Zchn"/>
    <w:basedOn w:val="Absatz-Standardschriftart"/>
    <w:link w:val="Kopfzeile"/>
    <w:uiPriority w:val="99"/>
    <w:rsid w:val="00BE29E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BE29ED"/>
    <w:pPr>
      <w:tabs>
        <w:tab w:val="center" w:pos="4536"/>
        <w:tab w:val="right" w:pos="9072"/>
      </w:tabs>
    </w:pPr>
  </w:style>
  <w:style w:type="character" w:customStyle="1" w:styleId="FuzeileZchn">
    <w:name w:val="Fußzeile Zchn"/>
    <w:basedOn w:val="Absatz-Standardschriftart"/>
    <w:link w:val="Fuzeile"/>
    <w:uiPriority w:val="99"/>
    <w:rsid w:val="00BE29ED"/>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sid w:val="00BE29ED"/>
    <w:rPr>
      <w:color w:val="0000FF"/>
      <w:u w:val="single"/>
    </w:rPr>
  </w:style>
  <w:style w:type="character" w:styleId="NichtaufgelsteErwhnung">
    <w:name w:val="Unresolved Mention"/>
    <w:basedOn w:val="Absatz-Standardschriftart"/>
    <w:uiPriority w:val="99"/>
    <w:semiHidden/>
    <w:unhideWhenUsed/>
    <w:rsid w:val="00BE29ED"/>
    <w:rPr>
      <w:color w:val="605E5C"/>
      <w:shd w:val="clear" w:color="auto" w:fill="E1DFDD"/>
    </w:rPr>
  </w:style>
  <w:style w:type="character" w:styleId="Platzhaltertext">
    <w:name w:val="Placeholder Text"/>
    <w:basedOn w:val="Absatz-Standardschriftart"/>
    <w:uiPriority w:val="99"/>
    <w:semiHidden/>
    <w:rsid w:val="00FC1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vdkc.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w@vdkc.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2CB057F-F682-49F3-9765-6A3A0D867385}"/>
      </w:docPartPr>
      <w:docPartBody>
        <w:p w:rsidR="0007187A" w:rsidRDefault="00CD415B">
          <w:r w:rsidRPr="00D945C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5B"/>
    <w:rsid w:val="0007187A"/>
    <w:rsid w:val="00090063"/>
    <w:rsid w:val="000C2805"/>
    <w:rsid w:val="00521779"/>
    <w:rsid w:val="009350B7"/>
    <w:rsid w:val="00CD415B"/>
    <w:rsid w:val="00DE5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41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6CC9-E122-4A70-B49A-88EAFCE1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Kabitz</dc:creator>
  <cp:keywords/>
  <dc:description/>
  <cp:lastModifiedBy>Laura Pysall</cp:lastModifiedBy>
  <cp:revision>2</cp:revision>
  <dcterms:created xsi:type="dcterms:W3CDTF">2021-10-01T06:34:00Z</dcterms:created>
  <dcterms:modified xsi:type="dcterms:W3CDTF">2021-10-01T06:34:00Z</dcterms:modified>
</cp:coreProperties>
</file>